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rPr>
        <w:drawing>
          <wp:anchor distT="0" distB="0" distL="114300" distR="114300" simplePos="0" relativeHeight="251658240" behindDoc="0" locked="0" layoutInCell="1" hidden="0" allowOverlap="1" wp14:anchorId="5C4A9207" wp14:editId="020ACC0A">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27674BA4" w14:textId="308CDF17" w:rsidR="00C96E09" w:rsidRDefault="00C96E09">
      <w:pPr>
        <w:rPr>
          <w:b/>
          <w:sz w:val="56"/>
          <w:szCs w:val="56"/>
        </w:rPr>
      </w:pPr>
    </w:p>
    <w:p w14:paraId="40CD9AA9" w14:textId="67DECCA8" w:rsidR="00C96E09" w:rsidRDefault="00A65439">
      <w:pPr>
        <w:rPr>
          <w:b/>
          <w:sz w:val="56"/>
          <w:szCs w:val="56"/>
        </w:rPr>
      </w:pPr>
      <w:r>
        <w:rPr>
          <w:noProof/>
        </w:rPr>
        <mc:AlternateContent>
          <mc:Choice Requires="wps">
            <w:drawing>
              <wp:anchor distT="45720" distB="45720" distL="114300" distR="114300" simplePos="0" relativeHeight="251659264" behindDoc="0" locked="0" layoutInCell="1" hidden="0" allowOverlap="1" wp14:anchorId="73465E64" wp14:editId="6847B487">
                <wp:simplePos x="0" y="0"/>
                <wp:positionH relativeFrom="margin">
                  <wp:posOffset>514350</wp:posOffset>
                </wp:positionH>
                <wp:positionV relativeFrom="paragraph">
                  <wp:posOffset>10160</wp:posOffset>
                </wp:positionV>
                <wp:extent cx="4860290" cy="318579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860290" cy="3185795"/>
                        </a:xfrm>
                        <a:prstGeom prst="rect">
                          <a:avLst/>
                        </a:prstGeom>
                        <a:noFill/>
                        <a:ln>
                          <a:noFill/>
                        </a:ln>
                      </wps:spPr>
                      <wps:txbx>
                        <w:txbxContent>
                          <w:p w14:paraId="5D731E61" w14:textId="30560C3A" w:rsidR="00AF60B0" w:rsidRDefault="00AF60B0" w:rsidP="00AF60B0">
                            <w:pPr>
                              <w:spacing w:line="258" w:lineRule="auto"/>
                              <w:jc w:val="center"/>
                              <w:textDirection w:val="btLr"/>
                              <w:rPr>
                                <w:b/>
                                <w:color w:val="000000"/>
                                <w:sz w:val="58"/>
                              </w:rPr>
                            </w:pPr>
                            <w:r>
                              <w:rPr>
                                <w:b/>
                                <w:color w:val="000000"/>
                                <w:sz w:val="58"/>
                              </w:rPr>
                              <w:t>Module</w:t>
                            </w:r>
                            <w:r w:rsidR="009014E3">
                              <w:rPr>
                                <w:b/>
                                <w:color w:val="000000"/>
                                <w:sz w:val="58"/>
                              </w:rPr>
                              <w:t xml:space="preserve"> 5</w:t>
                            </w:r>
                            <w:r>
                              <w:rPr>
                                <w:b/>
                                <w:color w:val="000000"/>
                                <w:sz w:val="58"/>
                              </w:rPr>
                              <w:t>:</w:t>
                            </w:r>
                            <w:r w:rsidR="009014E3">
                              <w:rPr>
                                <w:b/>
                                <w:color w:val="000000"/>
                                <w:sz w:val="58"/>
                              </w:rPr>
                              <w:t xml:space="preserve"> </w:t>
                            </w:r>
                            <w:r>
                              <w:rPr>
                                <w:b/>
                                <w:color w:val="000000"/>
                                <w:sz w:val="58"/>
                              </w:rPr>
                              <w:t xml:space="preserve">Unit 1 </w:t>
                            </w:r>
                          </w:p>
                          <w:p w14:paraId="11355DFA" w14:textId="5219E582" w:rsidR="009014E3" w:rsidRDefault="009014E3" w:rsidP="00AF60B0">
                            <w:pPr>
                              <w:spacing w:line="258" w:lineRule="auto"/>
                              <w:jc w:val="center"/>
                              <w:textDirection w:val="btLr"/>
                              <w:rPr>
                                <w:b/>
                                <w:color w:val="000000"/>
                                <w:sz w:val="58"/>
                              </w:rPr>
                            </w:pPr>
                            <w:r w:rsidRPr="009014E3">
                              <w:rPr>
                                <w:b/>
                                <w:color w:val="000000"/>
                                <w:sz w:val="58"/>
                              </w:rPr>
                              <w:t>Educational Technology for Flipped Learning</w:t>
                            </w:r>
                          </w:p>
                          <w:p w14:paraId="0C31E53F" w14:textId="0CB6D76D" w:rsidR="00AF60B0" w:rsidRDefault="00AF60B0">
                            <w:pPr>
                              <w:spacing w:line="258" w:lineRule="auto"/>
                              <w:jc w:val="center"/>
                              <w:textDirection w:val="btLr"/>
                              <w:rPr>
                                <w:b/>
                                <w:color w:val="000000"/>
                                <w:sz w:val="58"/>
                              </w:rPr>
                            </w:pPr>
                            <w:r w:rsidRPr="00AF60B0">
                              <w:rPr>
                                <w:b/>
                                <w:color w:val="000000"/>
                                <w:sz w:val="58"/>
                              </w:rPr>
                              <w:t>Embracing Flipped Learning: A Comprehensive Guide for Educators</w:t>
                            </w:r>
                          </w:p>
                          <w:p w14:paraId="47BCDAEC" w14:textId="77777777" w:rsidR="00AF60B0" w:rsidRDefault="00AF60B0">
                            <w:pPr>
                              <w:spacing w:line="258" w:lineRule="auto"/>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40.5pt;margin-top:.8pt;width:382.7pt;height:250.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" filled="f" stroked="f">
                <v:textbox inset="2.53958mm,1.2694mm,2.53958mm,1.2694mm">
                  <w:txbxContent>
                    <w:p w14:paraId="5D731E61" w14:textId="30560C3A" w:rsidR="00AF60B0" w:rsidRDefault="00AF60B0" w:rsidP="00AF60B0">
                      <w:pPr>
                        <w:spacing w:line="258" w:lineRule="auto"/>
                        <w:jc w:val="center"/>
                        <w:textDirection w:val="btLr"/>
                        <w:rPr>
                          <w:b/>
                          <w:color w:val="000000"/>
                          <w:sz w:val="58"/>
                        </w:rPr>
                      </w:pPr>
                      <w:r>
                        <w:rPr>
                          <w:b/>
                          <w:color w:val="000000"/>
                          <w:sz w:val="58"/>
                        </w:rPr>
                        <w:t>Module</w:t>
                      </w:r>
                      <w:r w:rsidR="009014E3">
                        <w:rPr>
                          <w:b/>
                          <w:color w:val="000000"/>
                          <w:sz w:val="58"/>
                        </w:rPr>
                        <w:t xml:space="preserve"> 5</w:t>
                      </w:r>
                      <w:r>
                        <w:rPr>
                          <w:b/>
                          <w:color w:val="000000"/>
                          <w:sz w:val="58"/>
                        </w:rPr>
                        <w:t>:</w:t>
                      </w:r>
                      <w:r w:rsidR="009014E3">
                        <w:rPr>
                          <w:b/>
                          <w:color w:val="000000"/>
                          <w:sz w:val="58"/>
                        </w:rPr>
                        <w:t xml:space="preserve"> </w:t>
                      </w:r>
                      <w:r>
                        <w:rPr>
                          <w:b/>
                          <w:color w:val="000000"/>
                          <w:sz w:val="58"/>
                        </w:rPr>
                        <w:t xml:space="preserve">Unit 1 </w:t>
                      </w:r>
                    </w:p>
                    <w:p w14:paraId="11355DFA" w14:textId="5219E582" w:rsidR="009014E3" w:rsidRDefault="009014E3" w:rsidP="00AF60B0">
                      <w:pPr>
                        <w:spacing w:line="258" w:lineRule="auto"/>
                        <w:jc w:val="center"/>
                        <w:textDirection w:val="btLr"/>
                        <w:rPr>
                          <w:b/>
                          <w:color w:val="000000"/>
                          <w:sz w:val="58"/>
                        </w:rPr>
                      </w:pPr>
                      <w:r w:rsidRPr="009014E3">
                        <w:rPr>
                          <w:b/>
                          <w:color w:val="000000"/>
                          <w:sz w:val="58"/>
                        </w:rPr>
                        <w:t>Educational Technology for Flipped Learning</w:t>
                      </w:r>
                    </w:p>
                    <w:p w14:paraId="0C31E53F" w14:textId="0CB6D76D" w:rsidR="00AF60B0" w:rsidRDefault="00AF60B0">
                      <w:pPr>
                        <w:spacing w:line="258" w:lineRule="auto"/>
                        <w:jc w:val="center"/>
                        <w:textDirection w:val="btLr"/>
                        <w:rPr>
                          <w:b/>
                          <w:color w:val="000000"/>
                          <w:sz w:val="58"/>
                        </w:rPr>
                      </w:pPr>
                      <w:r w:rsidRPr="00AF60B0">
                        <w:rPr>
                          <w:b/>
                          <w:color w:val="000000"/>
                          <w:sz w:val="58"/>
                        </w:rPr>
                        <w:t>Embracing Flipped Learning: A Comprehensive Guide for Educators</w:t>
                      </w:r>
                    </w:p>
                    <w:p w14:paraId="47BCDAEC" w14:textId="77777777" w:rsidR="00AF60B0" w:rsidRDefault="00AF60B0">
                      <w:pPr>
                        <w:spacing w:line="258" w:lineRule="auto"/>
                        <w:jc w:val="center"/>
                        <w:textDirection w:val="btLr"/>
                      </w:pPr>
                    </w:p>
                  </w:txbxContent>
                </v:textbox>
                <w10:wrap type="square" anchorx="margin"/>
              </v:rect>
            </w:pict>
          </mc:Fallback>
        </mc:AlternateContent>
      </w:r>
    </w:p>
    <w:p w14:paraId="2AB31532" w14:textId="76EFD4BE" w:rsidR="00C96E09" w:rsidRDefault="00C96E09">
      <w:pPr>
        <w:rPr>
          <w:b/>
          <w:sz w:val="56"/>
          <w:szCs w:val="56"/>
        </w:rPr>
      </w:pPr>
    </w:p>
    <w:p w14:paraId="3340E3CD" w14:textId="130953C1" w:rsidR="00C96E09" w:rsidRDefault="00C96E09">
      <w:pPr>
        <w:rPr>
          <w:b/>
          <w:sz w:val="56"/>
          <w:szCs w:val="56"/>
        </w:rPr>
      </w:pPr>
    </w:p>
    <w:p w14:paraId="5B6FF1A2" w14:textId="02B5982E" w:rsidR="00C96E09" w:rsidRDefault="00C96E09">
      <w:pPr>
        <w:rPr>
          <w:b/>
          <w:sz w:val="56"/>
          <w:szCs w:val="56"/>
        </w:rPr>
      </w:pPr>
    </w:p>
    <w:p w14:paraId="7095BC99" w14:textId="4D03439B" w:rsidR="00C96E09" w:rsidRDefault="00C96E09">
      <w:pPr>
        <w:rPr>
          <w:b/>
          <w:sz w:val="56"/>
          <w:szCs w:val="56"/>
        </w:rPr>
      </w:pPr>
    </w:p>
    <w:p w14:paraId="3B71373D" w14:textId="4E5A9249" w:rsidR="00C96E09" w:rsidRDefault="00C96E09">
      <w:pPr>
        <w:rPr>
          <w:b/>
          <w:sz w:val="56"/>
          <w:szCs w:val="56"/>
        </w:rPr>
      </w:pPr>
    </w:p>
    <w:p w14:paraId="0160EA2B" w14:textId="763A9B71" w:rsidR="00C96E09" w:rsidRDefault="00C96E09">
      <w:pPr>
        <w:rPr>
          <w:b/>
          <w:sz w:val="56"/>
          <w:szCs w:val="56"/>
        </w:rPr>
      </w:pPr>
    </w:p>
    <w:p w14:paraId="7F572785" w14:textId="77777777" w:rsidR="00C96E09" w:rsidRDefault="00C96E09">
      <w:pPr>
        <w:rPr>
          <w:b/>
          <w:sz w:val="56"/>
          <w:szCs w:val="56"/>
        </w:rPr>
      </w:pPr>
    </w:p>
    <w:p w14:paraId="5B0D90D6" w14:textId="77777777" w:rsidR="00AF60B0" w:rsidRDefault="00AF60B0">
      <w:pPr>
        <w:pStyle w:val="Heading2"/>
        <w:rPr>
          <w:color w:val="033045"/>
          <w:sz w:val="50"/>
          <w:szCs w:val="50"/>
        </w:rPr>
      </w:pPr>
      <w:bookmarkStart w:id="0" w:name="_heading=h.vws57ty37ryh" w:colFirst="0" w:colLast="0"/>
      <w:bookmarkEnd w:id="0"/>
      <w:r w:rsidRPr="00AF60B0">
        <w:rPr>
          <w:color w:val="033045"/>
          <w:sz w:val="50"/>
          <w:szCs w:val="50"/>
        </w:rPr>
        <w:lastRenderedPageBreak/>
        <w:t xml:space="preserve">Embracing Flipped Learning: A Comprehensive Guide for Educators </w:t>
      </w:r>
    </w:p>
    <w:p w14:paraId="460590AB" w14:textId="0CA1D319" w:rsidR="00C96E09" w:rsidRDefault="00AF60B0">
      <w:pPr>
        <w:pStyle w:val="Heading2"/>
        <w:rPr>
          <w:color w:val="F68606"/>
        </w:rPr>
      </w:pPr>
      <w:r w:rsidRPr="00AF60B0">
        <w:rPr>
          <w:color w:val="F68606"/>
        </w:rPr>
        <w:t>Introduction to Flipped Learning</w:t>
      </w:r>
    </w:p>
    <w:p w14:paraId="4CC956C6" w14:textId="77777777" w:rsidR="00AF60B0" w:rsidRPr="00AF60B0" w:rsidRDefault="00AF60B0" w:rsidP="00AF60B0"/>
    <w:p w14:paraId="3109B3FC" w14:textId="1A4A98EE" w:rsidR="00C96E09" w:rsidRDefault="00AF60B0">
      <w:pPr>
        <w:rPr>
          <w:sz w:val="24"/>
          <w:szCs w:val="24"/>
        </w:rPr>
      </w:pPr>
      <w:r w:rsidRPr="00AF60B0">
        <w:rPr>
          <w:sz w:val="24"/>
          <w:szCs w:val="24"/>
        </w:rPr>
        <w:t>What is Flipped Learning? According to the Flipped Learning Network (FLN), it's a pedagogical approach where direct instruction is moved from the group learning space to the individual space. This shift transforms the group space into a dynamic, interactive environment where the educator guides students as they apply concepts and engage creatively with the subject matter. Originating from the innovative practices of Jon Bergmann and Aaron Sams, Flipped Learning has evolved into a globally adopted educational model.</w:t>
      </w:r>
    </w:p>
    <w:p w14:paraId="21527CAA" w14:textId="77777777" w:rsidR="00AF60B0" w:rsidRDefault="00AF60B0">
      <w:pPr>
        <w:rPr>
          <w:sz w:val="24"/>
          <w:szCs w:val="24"/>
        </w:rPr>
      </w:pPr>
    </w:p>
    <w:p w14:paraId="7F2AA3D4" w14:textId="2D64D96C" w:rsidR="00AF60B0" w:rsidRDefault="00AF60B0" w:rsidP="00AF60B0">
      <w:pPr>
        <w:pStyle w:val="Heading2"/>
        <w:rPr>
          <w:color w:val="F68606"/>
        </w:rPr>
      </w:pPr>
      <w:r>
        <w:rPr>
          <w:color w:val="F68606"/>
        </w:rPr>
        <w:t xml:space="preserve">The Four Pillars of Learning </w:t>
      </w:r>
    </w:p>
    <w:p w14:paraId="32B1EB40" w14:textId="77777777" w:rsidR="00AF60B0" w:rsidRDefault="00AF60B0" w:rsidP="00AF60B0"/>
    <w:p w14:paraId="6CEFD3F5" w14:textId="77777777" w:rsidR="00AF60B0" w:rsidRPr="00AF60B0" w:rsidRDefault="00AF60B0" w:rsidP="00AF60B0">
      <w:pPr>
        <w:rPr>
          <w:sz w:val="24"/>
          <w:szCs w:val="24"/>
        </w:rPr>
      </w:pPr>
      <w:r w:rsidRPr="00AF60B0">
        <w:rPr>
          <w:sz w:val="24"/>
          <w:szCs w:val="24"/>
        </w:rPr>
        <w:t>Flexible Environment: Why is adaptability in learning spaces crucial? It caters to various learning modes, allowing students to choose when and where they learn, thus supporting group work or independent study.</w:t>
      </w:r>
    </w:p>
    <w:p w14:paraId="47A35EBB" w14:textId="77777777" w:rsidR="00AF60B0" w:rsidRPr="00AF60B0" w:rsidRDefault="00AF60B0" w:rsidP="00AF60B0">
      <w:pPr>
        <w:rPr>
          <w:sz w:val="24"/>
          <w:szCs w:val="24"/>
        </w:rPr>
      </w:pPr>
    </w:p>
    <w:p w14:paraId="6176082B" w14:textId="77777777" w:rsidR="00AF60B0" w:rsidRPr="00AF60B0" w:rsidRDefault="00AF60B0" w:rsidP="00AF60B0">
      <w:pPr>
        <w:rPr>
          <w:sz w:val="24"/>
          <w:szCs w:val="24"/>
        </w:rPr>
      </w:pPr>
      <w:r w:rsidRPr="00AF60B0">
        <w:rPr>
          <w:sz w:val="24"/>
          <w:szCs w:val="24"/>
        </w:rPr>
        <w:t>Learning Culture: How does Flipped Learning transform the traditional teacher-centred model? It shifts to a learner-centred approach, dedicating in-class time to exploring topics more deeply and creating rich learning opportunities.</w:t>
      </w:r>
    </w:p>
    <w:p w14:paraId="08244A78" w14:textId="77777777" w:rsidR="00AF60B0" w:rsidRPr="00AF60B0" w:rsidRDefault="00AF60B0" w:rsidP="00AF60B0">
      <w:pPr>
        <w:rPr>
          <w:sz w:val="24"/>
          <w:szCs w:val="24"/>
        </w:rPr>
      </w:pPr>
    </w:p>
    <w:p w14:paraId="73497FD5" w14:textId="77777777" w:rsidR="00AF60B0" w:rsidRPr="00AF60B0" w:rsidRDefault="00AF60B0" w:rsidP="00AF60B0">
      <w:pPr>
        <w:rPr>
          <w:sz w:val="24"/>
          <w:szCs w:val="24"/>
        </w:rPr>
      </w:pPr>
      <w:r w:rsidRPr="00AF60B0">
        <w:rPr>
          <w:sz w:val="24"/>
          <w:szCs w:val="24"/>
        </w:rPr>
        <w:t>Intentional Content: What role does content selection play? It maximizes classroom time for active learning strategies, focusing on developing critical thinking, conceptual understanding, and procedural fluency.</w:t>
      </w:r>
    </w:p>
    <w:p w14:paraId="65BA0EF4" w14:textId="77777777" w:rsidR="00AF60B0" w:rsidRPr="00AF60B0" w:rsidRDefault="00AF60B0" w:rsidP="00AF60B0">
      <w:pPr>
        <w:rPr>
          <w:sz w:val="24"/>
          <w:szCs w:val="24"/>
        </w:rPr>
      </w:pPr>
    </w:p>
    <w:p w14:paraId="3FFAC465" w14:textId="2DDC9B28" w:rsidR="00AF60B0" w:rsidRPr="00AF60B0" w:rsidRDefault="00AF60B0" w:rsidP="00AF60B0">
      <w:pPr>
        <w:rPr>
          <w:sz w:val="24"/>
          <w:szCs w:val="24"/>
        </w:rPr>
      </w:pPr>
      <w:r w:rsidRPr="00AF60B0">
        <w:rPr>
          <w:sz w:val="24"/>
          <w:szCs w:val="24"/>
        </w:rPr>
        <w:t>Professional Educator: How does the role of educators evolve in a Flipped Classroom? They engage more directly in observing students, providing feedback, practicing reflectively, and managing a controlled chaos environment to enhance learning.</w:t>
      </w:r>
    </w:p>
    <w:p w14:paraId="38F3E1CF" w14:textId="77777777" w:rsidR="00AF60B0" w:rsidRDefault="00AF60B0">
      <w:pPr>
        <w:rPr>
          <w:sz w:val="24"/>
          <w:szCs w:val="24"/>
        </w:rPr>
      </w:pPr>
    </w:p>
    <w:p w14:paraId="27779664" w14:textId="4D5EAF12" w:rsidR="00AF60B0" w:rsidRDefault="00AF60B0" w:rsidP="00AF60B0">
      <w:pPr>
        <w:pStyle w:val="Heading2"/>
        <w:rPr>
          <w:color w:val="F68606"/>
        </w:rPr>
      </w:pPr>
      <w:r w:rsidRPr="00AF60B0">
        <w:rPr>
          <w:color w:val="F68606"/>
        </w:rPr>
        <w:lastRenderedPageBreak/>
        <w:t>Benefits of Flipped Learning</w:t>
      </w:r>
    </w:p>
    <w:p w14:paraId="56B382C3" w14:textId="77777777" w:rsidR="00AF60B0" w:rsidRDefault="00AF60B0" w:rsidP="00AF60B0"/>
    <w:p w14:paraId="3EE8EFDF" w14:textId="77777777" w:rsidR="00AF60B0" w:rsidRDefault="00AF60B0" w:rsidP="00AF60B0">
      <w:pPr>
        <w:rPr>
          <w:sz w:val="24"/>
          <w:szCs w:val="24"/>
        </w:rPr>
      </w:pPr>
      <w:r w:rsidRPr="00AF60B0">
        <w:rPr>
          <w:sz w:val="24"/>
          <w:szCs w:val="24"/>
        </w:rPr>
        <w:t>Personalised Attention: In-class activities offer real-time support and feedback, addressing students' needs directly.</w:t>
      </w:r>
    </w:p>
    <w:p w14:paraId="44FCF934" w14:textId="77777777" w:rsidR="00AF60B0" w:rsidRPr="00AF60B0" w:rsidRDefault="00AF60B0" w:rsidP="00AF60B0">
      <w:pPr>
        <w:rPr>
          <w:sz w:val="24"/>
          <w:szCs w:val="24"/>
        </w:rPr>
      </w:pPr>
    </w:p>
    <w:p w14:paraId="09471C0D" w14:textId="77777777" w:rsidR="00AF60B0" w:rsidRDefault="00AF60B0" w:rsidP="00AF60B0">
      <w:pPr>
        <w:rPr>
          <w:sz w:val="24"/>
          <w:szCs w:val="24"/>
        </w:rPr>
      </w:pPr>
      <w:r w:rsidRPr="00AF60B0">
        <w:rPr>
          <w:sz w:val="24"/>
          <w:szCs w:val="24"/>
        </w:rPr>
        <w:t>Active Learning: Encourages students to participate actively, significantly improving information retention.</w:t>
      </w:r>
    </w:p>
    <w:p w14:paraId="391B7998" w14:textId="77777777" w:rsidR="00AF60B0" w:rsidRPr="00AF60B0" w:rsidRDefault="00AF60B0" w:rsidP="00AF60B0">
      <w:pPr>
        <w:rPr>
          <w:sz w:val="24"/>
          <w:szCs w:val="24"/>
        </w:rPr>
      </w:pPr>
    </w:p>
    <w:p w14:paraId="080BD0A1" w14:textId="77777777" w:rsidR="00AF60B0" w:rsidRDefault="00AF60B0" w:rsidP="00AF60B0">
      <w:pPr>
        <w:rPr>
          <w:sz w:val="24"/>
          <w:szCs w:val="24"/>
        </w:rPr>
      </w:pPr>
      <w:r w:rsidRPr="00AF60B0">
        <w:rPr>
          <w:sz w:val="24"/>
          <w:szCs w:val="24"/>
        </w:rPr>
        <w:t>Collaboration: In-class projects and assignments foster peer collaboration, enhancing the learning experience.</w:t>
      </w:r>
    </w:p>
    <w:p w14:paraId="27EFE210" w14:textId="77777777" w:rsidR="00AF60B0" w:rsidRPr="00AF60B0" w:rsidRDefault="00AF60B0" w:rsidP="00AF60B0">
      <w:pPr>
        <w:rPr>
          <w:sz w:val="24"/>
          <w:szCs w:val="24"/>
        </w:rPr>
      </w:pPr>
    </w:p>
    <w:p w14:paraId="484F62EA" w14:textId="77777777" w:rsidR="00AF60B0" w:rsidRDefault="00AF60B0" w:rsidP="00AF60B0">
      <w:pPr>
        <w:rPr>
          <w:sz w:val="24"/>
          <w:szCs w:val="24"/>
        </w:rPr>
      </w:pPr>
      <w:r w:rsidRPr="00AF60B0">
        <w:rPr>
          <w:sz w:val="24"/>
          <w:szCs w:val="24"/>
        </w:rPr>
        <w:t>Independent Learning: Allows students to explore materials at their own pace outside the classroom, supporting various learning preferences.</w:t>
      </w:r>
    </w:p>
    <w:p w14:paraId="414B663E" w14:textId="77777777" w:rsidR="00AF60B0" w:rsidRPr="00AF60B0" w:rsidRDefault="00AF60B0" w:rsidP="00AF60B0">
      <w:pPr>
        <w:rPr>
          <w:sz w:val="24"/>
          <w:szCs w:val="24"/>
        </w:rPr>
      </w:pPr>
    </w:p>
    <w:p w14:paraId="28928E37" w14:textId="77777777" w:rsidR="00AF60B0" w:rsidRDefault="00AF60B0" w:rsidP="00AF60B0">
      <w:pPr>
        <w:rPr>
          <w:sz w:val="24"/>
          <w:szCs w:val="24"/>
        </w:rPr>
      </w:pPr>
      <w:r w:rsidRPr="00AF60B0">
        <w:rPr>
          <w:sz w:val="24"/>
          <w:szCs w:val="24"/>
        </w:rPr>
        <w:t>Flexibility: Adapts to different learning styles and needs, ensuring all students can engage effectively.</w:t>
      </w:r>
    </w:p>
    <w:p w14:paraId="443B80ED" w14:textId="77777777" w:rsidR="00AF60B0" w:rsidRDefault="00AF60B0" w:rsidP="00AF60B0">
      <w:pPr>
        <w:rPr>
          <w:sz w:val="24"/>
          <w:szCs w:val="24"/>
        </w:rPr>
      </w:pPr>
    </w:p>
    <w:p w14:paraId="2AD645B4" w14:textId="312DF5E8" w:rsidR="00AF60B0" w:rsidRDefault="00AF60B0" w:rsidP="00AF60B0">
      <w:pPr>
        <w:rPr>
          <w:sz w:val="24"/>
          <w:szCs w:val="24"/>
        </w:rPr>
      </w:pPr>
      <w:r w:rsidRPr="00AF60B0">
        <w:rPr>
          <w:sz w:val="24"/>
          <w:szCs w:val="24"/>
        </w:rPr>
        <w:t>Continuous Learning: Reduces the impact of absences, providing equal learning opportunities for students with disabilities or illnesses.</w:t>
      </w:r>
    </w:p>
    <w:p w14:paraId="45749AA5" w14:textId="1B8C3598" w:rsidR="00AF60B0" w:rsidRDefault="00AF60B0" w:rsidP="00AF60B0">
      <w:pPr>
        <w:rPr>
          <w:sz w:val="24"/>
          <w:szCs w:val="24"/>
        </w:rPr>
      </w:pPr>
    </w:p>
    <w:p w14:paraId="6CF0DAF0" w14:textId="77777777" w:rsidR="00AF60B0" w:rsidRDefault="00AF60B0">
      <w:pPr>
        <w:rPr>
          <w:sz w:val="24"/>
          <w:szCs w:val="24"/>
        </w:rPr>
      </w:pPr>
      <w:r>
        <w:rPr>
          <w:sz w:val="24"/>
          <w:szCs w:val="24"/>
        </w:rPr>
        <w:br w:type="page"/>
      </w:r>
    </w:p>
    <w:p w14:paraId="100499C8" w14:textId="565E7D57" w:rsidR="00AF60B0" w:rsidRDefault="00AF60B0" w:rsidP="00AF60B0">
      <w:pPr>
        <w:pStyle w:val="Heading2"/>
        <w:rPr>
          <w:color w:val="F68606"/>
        </w:rPr>
      </w:pPr>
      <w:r w:rsidRPr="00AF60B0">
        <w:rPr>
          <w:color w:val="F68606"/>
        </w:rPr>
        <w:lastRenderedPageBreak/>
        <w:t>Implementing Flipped Learning with Technology Tools</w:t>
      </w:r>
    </w:p>
    <w:p w14:paraId="31F092B5" w14:textId="77777777" w:rsidR="00AF60B0" w:rsidRDefault="00AF60B0" w:rsidP="00AF60B0"/>
    <w:p w14:paraId="397F332E" w14:textId="77777777" w:rsidR="00AF60B0" w:rsidRPr="00AF60B0" w:rsidRDefault="00AF60B0" w:rsidP="00AF60B0">
      <w:pPr>
        <w:rPr>
          <w:sz w:val="24"/>
          <w:szCs w:val="24"/>
        </w:rPr>
      </w:pPr>
      <w:r w:rsidRPr="00AF60B0">
        <w:rPr>
          <w:sz w:val="24"/>
          <w:szCs w:val="24"/>
        </w:rPr>
        <w:t>Video Creation Tools: How can tools like Screencastify enhance learning? They enable educators to create engaging lecture videos accessible to students at home, fostering a self-paced learning environment.</w:t>
      </w:r>
    </w:p>
    <w:p w14:paraId="5FDB4FF7" w14:textId="77777777" w:rsidR="00AF60B0" w:rsidRPr="00AF60B0" w:rsidRDefault="00AF60B0" w:rsidP="00AF60B0">
      <w:pPr>
        <w:rPr>
          <w:sz w:val="24"/>
          <w:szCs w:val="24"/>
        </w:rPr>
      </w:pPr>
    </w:p>
    <w:p w14:paraId="7B9791EA" w14:textId="77777777" w:rsidR="00AF60B0" w:rsidRPr="00AF60B0" w:rsidRDefault="00AF60B0" w:rsidP="00AF60B0">
      <w:pPr>
        <w:rPr>
          <w:sz w:val="24"/>
          <w:szCs w:val="24"/>
        </w:rPr>
      </w:pPr>
      <w:r w:rsidRPr="00AF60B0">
        <w:rPr>
          <w:sz w:val="24"/>
          <w:szCs w:val="24"/>
        </w:rPr>
        <w:t>Interactive Quizzes and Polls: Embedding interactive elements in video content can significantly enhance student engagement and provide immediate feedback. How can this be achieved? Platforms like Kahoot! and Quizlet allow for easy integration of quizzes into video lectures.</w:t>
      </w:r>
    </w:p>
    <w:p w14:paraId="00C5C063" w14:textId="77777777" w:rsidR="00AF60B0" w:rsidRPr="00AF60B0" w:rsidRDefault="00AF60B0" w:rsidP="00AF60B0">
      <w:pPr>
        <w:rPr>
          <w:sz w:val="24"/>
          <w:szCs w:val="24"/>
        </w:rPr>
      </w:pPr>
    </w:p>
    <w:p w14:paraId="3D724B8A" w14:textId="77777777" w:rsidR="00AF60B0" w:rsidRPr="00AF60B0" w:rsidRDefault="00AF60B0" w:rsidP="00AF60B0">
      <w:pPr>
        <w:rPr>
          <w:sz w:val="24"/>
          <w:szCs w:val="24"/>
        </w:rPr>
      </w:pPr>
      <w:r w:rsidRPr="00AF60B0">
        <w:rPr>
          <w:sz w:val="24"/>
          <w:szCs w:val="24"/>
        </w:rPr>
        <w:t>Collaborative Documents: Platforms such as Google Docs and Microsoft Teams encourage peer interaction and knowledge sharing. How do they transform the learning experience? By facilitating real-time collaboration on projects and assignments.</w:t>
      </w:r>
    </w:p>
    <w:p w14:paraId="64C8C21A" w14:textId="77777777" w:rsidR="00AF60B0" w:rsidRPr="00AF60B0" w:rsidRDefault="00AF60B0" w:rsidP="00AF60B0">
      <w:pPr>
        <w:rPr>
          <w:sz w:val="24"/>
          <w:szCs w:val="24"/>
        </w:rPr>
      </w:pPr>
    </w:p>
    <w:p w14:paraId="04CB4401" w14:textId="77777777" w:rsidR="00AF60B0" w:rsidRPr="00AF60B0" w:rsidRDefault="00AF60B0" w:rsidP="00AF60B0">
      <w:pPr>
        <w:rPr>
          <w:sz w:val="24"/>
          <w:szCs w:val="24"/>
        </w:rPr>
      </w:pPr>
      <w:r w:rsidRPr="00AF60B0">
        <w:rPr>
          <w:sz w:val="24"/>
          <w:szCs w:val="24"/>
        </w:rPr>
        <w:t>Learning Management Systems (LMS): Utilising LMS like Moodle or Canvas for organizing, distributing, and tracking learning materials ensures a structured and accessible learning environment. How does this support Flipped Learning? It streamlines the distribution of pre-class materials and tracks student progress efficiently.</w:t>
      </w:r>
    </w:p>
    <w:p w14:paraId="25A802C6" w14:textId="77777777" w:rsidR="00AF60B0" w:rsidRPr="00AF60B0" w:rsidRDefault="00AF60B0" w:rsidP="00AF60B0"/>
    <w:p w14:paraId="25EA43A7" w14:textId="77777777" w:rsidR="00AF60B0" w:rsidRDefault="00AF60B0">
      <w:pPr>
        <w:rPr>
          <w:sz w:val="24"/>
          <w:szCs w:val="24"/>
        </w:rPr>
      </w:pPr>
      <w:r>
        <w:rPr>
          <w:sz w:val="24"/>
          <w:szCs w:val="24"/>
        </w:rPr>
        <w:br w:type="page"/>
      </w:r>
    </w:p>
    <w:p w14:paraId="3DEAD21D" w14:textId="5D6476E5" w:rsidR="00AF60B0" w:rsidRDefault="00777177" w:rsidP="00777177">
      <w:pPr>
        <w:pStyle w:val="Heading2"/>
        <w:rPr>
          <w:color w:val="F68606"/>
        </w:rPr>
      </w:pPr>
      <w:bookmarkStart w:id="1" w:name="_Hlk161155229"/>
      <w:r w:rsidRPr="00777177">
        <w:rPr>
          <w:color w:val="F68606"/>
        </w:rPr>
        <w:lastRenderedPageBreak/>
        <w:t>Practical Tips for Engaging Pre-Class and Post-Class Materials</w:t>
      </w:r>
    </w:p>
    <w:bookmarkEnd w:id="1"/>
    <w:p w14:paraId="2F6B0900" w14:textId="77777777" w:rsidR="00777177" w:rsidRDefault="00777177" w:rsidP="00777177"/>
    <w:p w14:paraId="6155A170" w14:textId="77777777" w:rsidR="00777177" w:rsidRDefault="00777177" w:rsidP="00777177">
      <w:pPr>
        <w:rPr>
          <w:sz w:val="24"/>
          <w:szCs w:val="24"/>
        </w:rPr>
      </w:pPr>
      <w:r w:rsidRPr="00777177">
        <w:rPr>
          <w:sz w:val="24"/>
          <w:szCs w:val="24"/>
        </w:rPr>
        <w:t>Creating compelling pre-class materials involves integrating multimedia elements and interactive content to encourage exploration.</w:t>
      </w:r>
    </w:p>
    <w:p w14:paraId="72CE2DB8" w14:textId="77777777" w:rsidR="00777177" w:rsidRPr="00777177" w:rsidRDefault="00777177" w:rsidP="00777177">
      <w:pPr>
        <w:rPr>
          <w:sz w:val="24"/>
          <w:szCs w:val="24"/>
        </w:rPr>
      </w:pPr>
    </w:p>
    <w:p w14:paraId="2D1F3F73" w14:textId="77777777" w:rsidR="00777177" w:rsidRDefault="00777177" w:rsidP="00777177">
      <w:pPr>
        <w:rPr>
          <w:sz w:val="24"/>
          <w:szCs w:val="24"/>
        </w:rPr>
      </w:pPr>
      <w:r w:rsidRPr="00777177">
        <w:rPr>
          <w:sz w:val="24"/>
          <w:szCs w:val="24"/>
        </w:rPr>
        <w:t>Designing effective post-class activities requires focusing on tasks that reinforce learning, encourage reflection, and extend knowledge application beyond the classroom.</w:t>
      </w:r>
    </w:p>
    <w:p w14:paraId="0F3131EA" w14:textId="77777777" w:rsidR="00777177" w:rsidRPr="00777177" w:rsidRDefault="00777177" w:rsidP="00777177">
      <w:pPr>
        <w:pStyle w:val="Heading2"/>
        <w:rPr>
          <w:color w:val="F68606"/>
        </w:rPr>
      </w:pPr>
    </w:p>
    <w:p w14:paraId="22D1D8A0" w14:textId="77777777" w:rsidR="00777177" w:rsidRPr="00777177" w:rsidRDefault="00777177" w:rsidP="00777177">
      <w:pPr>
        <w:pStyle w:val="Heading2"/>
        <w:rPr>
          <w:color w:val="F68606"/>
        </w:rPr>
      </w:pPr>
      <w:r w:rsidRPr="00777177">
        <w:rPr>
          <w:color w:val="F68606"/>
        </w:rPr>
        <w:t>Addressing the Drawbacks</w:t>
      </w:r>
    </w:p>
    <w:p w14:paraId="67702E4A" w14:textId="77777777" w:rsidR="00777177" w:rsidRPr="00777177" w:rsidRDefault="00777177" w:rsidP="00777177">
      <w:pPr>
        <w:rPr>
          <w:sz w:val="24"/>
          <w:szCs w:val="24"/>
        </w:rPr>
      </w:pPr>
    </w:p>
    <w:p w14:paraId="4A61A1F5" w14:textId="55ACC79D" w:rsidR="00777177" w:rsidRDefault="00777177" w:rsidP="00777177">
      <w:pPr>
        <w:rPr>
          <w:sz w:val="24"/>
          <w:szCs w:val="24"/>
        </w:rPr>
      </w:pPr>
      <w:r w:rsidRPr="00777177">
        <w:rPr>
          <w:sz w:val="24"/>
          <w:szCs w:val="24"/>
        </w:rPr>
        <w:t>While Flipped Learning offers numerous benefits, challenges such as ensuring personal accountability and bridging the digital divide exist. How can educators mitigate these issues? By providing clear expectations, supporting diverse learning needs, and leveraging school resources to ensure all students have access to necessary technology.</w:t>
      </w:r>
    </w:p>
    <w:p w14:paraId="3B42A6BD" w14:textId="77777777" w:rsidR="00777177" w:rsidRPr="00777177" w:rsidRDefault="00777177" w:rsidP="00777177">
      <w:pPr>
        <w:pStyle w:val="Heading2"/>
        <w:rPr>
          <w:color w:val="F68606"/>
        </w:rPr>
      </w:pPr>
    </w:p>
    <w:p w14:paraId="0179AB5E" w14:textId="77777777" w:rsidR="00777177" w:rsidRPr="00777177" w:rsidRDefault="00777177" w:rsidP="00777177">
      <w:pPr>
        <w:pStyle w:val="Heading2"/>
        <w:rPr>
          <w:color w:val="F68606"/>
        </w:rPr>
      </w:pPr>
      <w:r w:rsidRPr="00777177">
        <w:rPr>
          <w:color w:val="F68606"/>
        </w:rPr>
        <w:t>Resources for Further Reading</w:t>
      </w:r>
    </w:p>
    <w:p w14:paraId="33AFE76D" w14:textId="77777777" w:rsidR="00777177" w:rsidRPr="00777177" w:rsidRDefault="00777177" w:rsidP="00777177">
      <w:pPr>
        <w:rPr>
          <w:sz w:val="24"/>
          <w:szCs w:val="24"/>
        </w:rPr>
      </w:pPr>
    </w:p>
    <w:p w14:paraId="29320CAF" w14:textId="7E4E15DD" w:rsidR="00777177" w:rsidRDefault="00777177" w:rsidP="00777177">
      <w:pPr>
        <w:rPr>
          <w:sz w:val="24"/>
          <w:szCs w:val="24"/>
        </w:rPr>
      </w:pPr>
      <w:r w:rsidRPr="00777177">
        <w:rPr>
          <w:sz w:val="24"/>
          <w:szCs w:val="24"/>
        </w:rPr>
        <w:t>A curated list of resources for further exploration includes the Flipped Learning Network, educational technology platforms, and literature on active learning strategies. These resources provide educators with deeper insights and practical tools for implementing Flipped Learning.</w:t>
      </w:r>
    </w:p>
    <w:p w14:paraId="126F351B" w14:textId="6847F21E" w:rsidR="00777177" w:rsidRDefault="00777177" w:rsidP="00777177">
      <w:pPr>
        <w:rPr>
          <w:sz w:val="24"/>
          <w:szCs w:val="24"/>
        </w:rPr>
      </w:pPr>
    </w:p>
    <w:p w14:paraId="2B205FD0" w14:textId="77777777" w:rsidR="00777177" w:rsidRDefault="00777177">
      <w:pPr>
        <w:rPr>
          <w:sz w:val="24"/>
          <w:szCs w:val="24"/>
        </w:rPr>
      </w:pPr>
      <w:r>
        <w:rPr>
          <w:sz w:val="24"/>
          <w:szCs w:val="24"/>
        </w:rPr>
        <w:br w:type="page"/>
      </w:r>
    </w:p>
    <w:p w14:paraId="2C901956" w14:textId="77777777" w:rsidR="00777177" w:rsidRPr="00777177" w:rsidRDefault="00777177" w:rsidP="00777177">
      <w:pPr>
        <w:pStyle w:val="Heading2"/>
        <w:rPr>
          <w:color w:val="F68606"/>
        </w:rPr>
      </w:pPr>
      <w:r w:rsidRPr="00777177">
        <w:rPr>
          <w:color w:val="F68606"/>
        </w:rPr>
        <w:lastRenderedPageBreak/>
        <w:t>Conclusion</w:t>
      </w:r>
    </w:p>
    <w:p w14:paraId="2F28C98A" w14:textId="77777777" w:rsidR="00777177" w:rsidRPr="00777177" w:rsidRDefault="00777177" w:rsidP="00777177">
      <w:pPr>
        <w:rPr>
          <w:sz w:val="24"/>
          <w:szCs w:val="24"/>
        </w:rPr>
      </w:pPr>
    </w:p>
    <w:p w14:paraId="0D5746E8" w14:textId="4AC8900B" w:rsidR="00777177" w:rsidRDefault="00777177" w:rsidP="00777177">
      <w:pPr>
        <w:rPr>
          <w:sz w:val="24"/>
          <w:szCs w:val="24"/>
        </w:rPr>
      </w:pPr>
      <w:r w:rsidRPr="00777177">
        <w:rPr>
          <w:sz w:val="24"/>
          <w:szCs w:val="24"/>
        </w:rPr>
        <w:t>Flipped Learning represents a transformative shift in education, encouraging a more engaged, flexible, and student-centred approach to learning. By embracing this model and its accompanying technologies, educators can enhance their teaching practices, providing students with a rich and dynamic learning experience. Continuous improvement and adaptation to this model can lead to significant educational advancements, benefiting both teachers and students alike.</w:t>
      </w:r>
    </w:p>
    <w:p w14:paraId="1E84AC94" w14:textId="77777777" w:rsidR="008E5496" w:rsidRDefault="008E5496" w:rsidP="00777177">
      <w:pPr>
        <w:rPr>
          <w:sz w:val="24"/>
          <w:szCs w:val="24"/>
        </w:rPr>
      </w:pPr>
    </w:p>
    <w:p w14:paraId="646E013E" w14:textId="77777777" w:rsidR="008E5496" w:rsidRDefault="008E5496" w:rsidP="00777177">
      <w:pPr>
        <w:rPr>
          <w:sz w:val="24"/>
          <w:szCs w:val="24"/>
        </w:rPr>
      </w:pPr>
    </w:p>
    <w:p w14:paraId="0C51962F" w14:textId="77777777" w:rsidR="008E5496" w:rsidRDefault="008E5496" w:rsidP="00777177">
      <w:pPr>
        <w:rPr>
          <w:sz w:val="24"/>
          <w:szCs w:val="24"/>
        </w:rPr>
      </w:pPr>
    </w:p>
    <w:p w14:paraId="31FB3723" w14:textId="77777777" w:rsidR="008E5496" w:rsidRDefault="008E5496" w:rsidP="00777177">
      <w:pPr>
        <w:rPr>
          <w:sz w:val="24"/>
          <w:szCs w:val="24"/>
        </w:rPr>
      </w:pPr>
    </w:p>
    <w:p w14:paraId="5C7D5E85" w14:textId="77777777" w:rsidR="008E5496" w:rsidRDefault="008E5496" w:rsidP="00777177">
      <w:pPr>
        <w:rPr>
          <w:sz w:val="24"/>
          <w:szCs w:val="24"/>
        </w:rPr>
      </w:pPr>
    </w:p>
    <w:p w14:paraId="23383DEE" w14:textId="77777777" w:rsidR="008E5496" w:rsidRDefault="008E5496" w:rsidP="00777177">
      <w:pPr>
        <w:rPr>
          <w:sz w:val="24"/>
          <w:szCs w:val="24"/>
        </w:rPr>
      </w:pPr>
    </w:p>
    <w:p w14:paraId="59682F5B" w14:textId="77777777" w:rsidR="008E5496" w:rsidRDefault="008E5496" w:rsidP="00777177">
      <w:pPr>
        <w:rPr>
          <w:sz w:val="24"/>
          <w:szCs w:val="24"/>
        </w:rPr>
      </w:pPr>
    </w:p>
    <w:p w14:paraId="15118A0D" w14:textId="77777777" w:rsidR="008E5496" w:rsidRDefault="008E5496" w:rsidP="00777177">
      <w:pPr>
        <w:rPr>
          <w:sz w:val="24"/>
          <w:szCs w:val="24"/>
        </w:rPr>
      </w:pPr>
    </w:p>
    <w:p w14:paraId="117849C5" w14:textId="77777777" w:rsidR="008E5496" w:rsidRDefault="008E5496" w:rsidP="00777177">
      <w:pPr>
        <w:rPr>
          <w:sz w:val="24"/>
          <w:szCs w:val="24"/>
        </w:rPr>
      </w:pPr>
    </w:p>
    <w:p w14:paraId="3A487CA2" w14:textId="77777777" w:rsidR="008E5496" w:rsidRDefault="008E5496" w:rsidP="00777177">
      <w:pPr>
        <w:rPr>
          <w:sz w:val="24"/>
          <w:szCs w:val="24"/>
        </w:rPr>
      </w:pPr>
    </w:p>
    <w:p w14:paraId="45970B70" w14:textId="77777777" w:rsidR="008E5496" w:rsidRDefault="008E5496" w:rsidP="00777177">
      <w:pPr>
        <w:rPr>
          <w:sz w:val="24"/>
          <w:szCs w:val="24"/>
        </w:rPr>
      </w:pPr>
    </w:p>
    <w:p w14:paraId="36121071" w14:textId="77777777" w:rsidR="008E5496" w:rsidRDefault="008E5496" w:rsidP="00777177">
      <w:pPr>
        <w:rPr>
          <w:sz w:val="24"/>
          <w:szCs w:val="24"/>
        </w:rPr>
      </w:pPr>
    </w:p>
    <w:p w14:paraId="183C90B2" w14:textId="77777777" w:rsidR="008E5496" w:rsidRDefault="008E5496" w:rsidP="00777177">
      <w:pPr>
        <w:rPr>
          <w:sz w:val="24"/>
          <w:szCs w:val="24"/>
        </w:rPr>
      </w:pPr>
    </w:p>
    <w:p w14:paraId="00D30BDB" w14:textId="77777777" w:rsidR="008E5496" w:rsidRDefault="008E5496" w:rsidP="00777177">
      <w:pPr>
        <w:rPr>
          <w:sz w:val="24"/>
          <w:szCs w:val="24"/>
        </w:rPr>
      </w:pPr>
    </w:p>
    <w:p w14:paraId="641CF67A" w14:textId="77777777" w:rsidR="008E5496" w:rsidRDefault="008E5496" w:rsidP="00777177">
      <w:pPr>
        <w:rPr>
          <w:sz w:val="24"/>
          <w:szCs w:val="24"/>
        </w:rPr>
      </w:pPr>
    </w:p>
    <w:p w14:paraId="1F9A9F16" w14:textId="77777777" w:rsidR="008E5496" w:rsidRDefault="008E5496" w:rsidP="00777177">
      <w:pPr>
        <w:rPr>
          <w:sz w:val="24"/>
          <w:szCs w:val="24"/>
        </w:rPr>
      </w:pPr>
    </w:p>
    <w:p w14:paraId="6DC52B63" w14:textId="77777777" w:rsidR="008E5496" w:rsidRDefault="008E5496" w:rsidP="00777177">
      <w:pPr>
        <w:rPr>
          <w:sz w:val="24"/>
          <w:szCs w:val="24"/>
        </w:rPr>
      </w:pPr>
    </w:p>
    <w:p w14:paraId="6734D5D3" w14:textId="77777777" w:rsidR="008E5496" w:rsidRDefault="008E5496" w:rsidP="00777177">
      <w:pPr>
        <w:rPr>
          <w:sz w:val="24"/>
          <w:szCs w:val="24"/>
        </w:rPr>
      </w:pPr>
    </w:p>
    <w:p w14:paraId="09941FC9" w14:textId="77777777" w:rsidR="008E5496" w:rsidRDefault="008E5496" w:rsidP="00777177">
      <w:pPr>
        <w:rPr>
          <w:sz w:val="24"/>
          <w:szCs w:val="24"/>
        </w:rPr>
      </w:pPr>
    </w:p>
    <w:p w14:paraId="54D8C884" w14:textId="77777777" w:rsidR="008E5496" w:rsidRDefault="008E5496" w:rsidP="00777177">
      <w:pPr>
        <w:rPr>
          <w:sz w:val="24"/>
          <w:szCs w:val="24"/>
        </w:rPr>
      </w:pPr>
    </w:p>
    <w:p w14:paraId="31376B7F" w14:textId="77777777" w:rsidR="008E5496" w:rsidRDefault="008E5496" w:rsidP="00777177">
      <w:pPr>
        <w:rPr>
          <w:sz w:val="24"/>
          <w:szCs w:val="24"/>
        </w:rPr>
      </w:pPr>
    </w:p>
    <w:p w14:paraId="14BA87FA" w14:textId="7B32EAC0" w:rsidR="008E5496" w:rsidRPr="008E5496" w:rsidRDefault="008E5496" w:rsidP="008E5496">
      <w:pPr>
        <w:pStyle w:val="Heading2"/>
        <w:rPr>
          <w:color w:val="F68606"/>
        </w:rPr>
      </w:pPr>
      <w:r w:rsidRPr="008E5496">
        <w:rPr>
          <w:color w:val="F68606"/>
        </w:rPr>
        <w:lastRenderedPageBreak/>
        <w:t xml:space="preserve">Resources </w:t>
      </w:r>
    </w:p>
    <w:p w14:paraId="125DC427" w14:textId="173FB569" w:rsidR="008E5496" w:rsidRDefault="00000000" w:rsidP="00777177">
      <w:hyperlink r:id="rId8" w:history="1">
        <w:r w:rsidR="008E5496">
          <w:rPr>
            <w:rStyle w:val="Hyperlink"/>
          </w:rPr>
          <w:t>The Ultimate Guide to Flipped Classroom Implementation: Strategies, Steps, and Essential Tools | by Anthony D. Neely | Medium</w:t>
        </w:r>
      </w:hyperlink>
    </w:p>
    <w:p w14:paraId="66A26710" w14:textId="175F8582" w:rsidR="008E5496" w:rsidRDefault="00000000" w:rsidP="00777177">
      <w:hyperlink r:id="rId9" w:history="1">
        <w:r w:rsidR="008E5496">
          <w:rPr>
            <w:rStyle w:val="Hyperlink"/>
          </w:rPr>
          <w:t>What, Why, and How To Implement a Flipped Classroom Model - Kitzu.org</w:t>
        </w:r>
      </w:hyperlink>
    </w:p>
    <w:p w14:paraId="56F5A73F" w14:textId="68B47842" w:rsidR="008E5496" w:rsidRDefault="00000000" w:rsidP="00777177">
      <w:hyperlink r:id="rId10" w:history="1">
        <w:r w:rsidR="008E5496">
          <w:rPr>
            <w:rStyle w:val="Hyperlink"/>
          </w:rPr>
          <w:t>What is a Flipped Classroom | The Complete Guide with Tools and Tips (creately.com)</w:t>
        </w:r>
      </w:hyperlink>
    </w:p>
    <w:p w14:paraId="4EB4320D" w14:textId="1CB5B0BF" w:rsidR="008E5496" w:rsidRPr="00777177" w:rsidRDefault="00000000" w:rsidP="00777177">
      <w:pPr>
        <w:rPr>
          <w:sz w:val="24"/>
          <w:szCs w:val="24"/>
        </w:rPr>
      </w:pPr>
      <w:hyperlink r:id="rId11" w:history="1">
        <w:r w:rsidR="008E5496">
          <w:rPr>
            <w:rStyle w:val="Hyperlink"/>
          </w:rPr>
          <w:t>Embracing the Flipped Classroom (intedashboard.com)</w:t>
        </w:r>
      </w:hyperlink>
    </w:p>
    <w:sectPr w:rsidR="008E5496" w:rsidRPr="00777177">
      <w:headerReference w:type="default" r:id="rId12"/>
      <w:footerReference w:type="default" r:id="rId1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9EDE5" w14:textId="77777777" w:rsidR="00746F34" w:rsidRDefault="00746F34">
      <w:pPr>
        <w:spacing w:after="0" w:line="240" w:lineRule="auto"/>
      </w:pPr>
      <w:r>
        <w:separator/>
      </w:r>
    </w:p>
  </w:endnote>
  <w:endnote w:type="continuationSeparator" w:id="0">
    <w:p w14:paraId="1A49A901" w14:textId="77777777" w:rsidR="00746F34" w:rsidRDefault="00746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65439">
      <w:rPr>
        <w:noProof/>
        <w:color w:val="000000"/>
      </w:rPr>
      <w:t>2</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BB9D5" w14:textId="77777777" w:rsidR="00746F34" w:rsidRDefault="00746F34">
      <w:pPr>
        <w:spacing w:after="0" w:line="240" w:lineRule="auto"/>
      </w:pPr>
      <w:r>
        <w:separator/>
      </w:r>
    </w:p>
  </w:footnote>
  <w:footnote w:type="continuationSeparator" w:id="0">
    <w:p w14:paraId="2470F04C" w14:textId="77777777" w:rsidR="00746F34" w:rsidRDefault="00746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746F34"/>
    <w:rsid w:val="00777177"/>
    <w:rsid w:val="007856FF"/>
    <w:rsid w:val="008E5496"/>
    <w:rsid w:val="009014E3"/>
    <w:rsid w:val="00902D3D"/>
    <w:rsid w:val="009D2F0D"/>
    <w:rsid w:val="00A65439"/>
    <w:rsid w:val="00AF60B0"/>
    <w:rsid w:val="00B4714C"/>
    <w:rsid w:val="00C96E09"/>
    <w:rsid w:val="00E245DE"/>
    <w:rsid w:val="00F9208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styleId="Hyperlink">
    <w:name w:val="Hyperlink"/>
    <w:basedOn w:val="DefaultParagraphFont"/>
    <w:uiPriority w:val="99"/>
    <w:semiHidden/>
    <w:unhideWhenUsed/>
    <w:rsid w:val="008E54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ium.com/@anthonydneely/the-ultimate-guide-to-flipped-classroom-implementation-strategies-steps-and-essential-tools-f91f01c8268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blog.intedashboard.com/blogs/active-learning/flipped-classro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reately.com/blog/education/what-is-a-flipped-classroom/" TargetMode="External"/><Relationship Id="rId4" Type="http://schemas.openxmlformats.org/officeDocument/2006/relationships/webSettings" Target="webSettings.xml"/><Relationship Id="rId9" Type="http://schemas.openxmlformats.org/officeDocument/2006/relationships/hyperlink" Target="https://kitzu.org/flipped-classroom-mode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690</Words>
  <Characters>4569</Characters>
  <Application>Microsoft Office Word</Application>
  <DocSecurity>0</DocSecurity>
  <Lines>146</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4</cp:revision>
  <dcterms:created xsi:type="dcterms:W3CDTF">2024-03-14T22:11:00Z</dcterms:created>
  <dcterms:modified xsi:type="dcterms:W3CDTF">2024-04-24T13:29:00Z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695b720033993e28537d706e08dd7d09f42bd3ac3059a556938919ecd04af14f</vt:lpwstr>
  </property>
</Properties>
</file>